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8CF5" w14:textId="48313B77" w:rsidR="00954DA3" w:rsidRDefault="00954DA3" w:rsidP="00EC2C2C">
      <w:pPr>
        <w:spacing w:after="0" w:line="240" w:lineRule="auto"/>
        <w:rPr>
          <w:rFonts w:ascii="Gill Sans Nova" w:hAnsi="Gill Sans Nova" w:cs="Canto-Roman"/>
          <w:sz w:val="30"/>
          <w:szCs w:val="30"/>
        </w:rPr>
      </w:pPr>
    </w:p>
    <w:p w14:paraId="6050D544" w14:textId="77777777" w:rsidR="00F64F6A" w:rsidRDefault="00F64F6A" w:rsidP="00F64F6A">
      <w:pPr>
        <w:spacing w:after="0" w:line="240" w:lineRule="auto"/>
        <w:rPr>
          <w:rFonts w:ascii="Gill Sans Nova" w:hAnsi="Gill Sans Nova" w:cs="Canto-Roman"/>
          <w:sz w:val="30"/>
          <w:szCs w:val="30"/>
        </w:rPr>
      </w:pPr>
    </w:p>
    <w:p w14:paraId="227C0E83" w14:textId="57319590" w:rsidR="00AD380F" w:rsidRPr="008367D7" w:rsidRDefault="00B756BF" w:rsidP="00AD380F">
      <w:pPr>
        <w:spacing w:after="0" w:line="240" w:lineRule="auto"/>
        <w:jc w:val="center"/>
        <w:rPr>
          <w:rFonts w:ascii="Gill Sans Nova" w:hAnsi="Gill Sans Nova" w:cs="Canto-Roman"/>
          <w:sz w:val="30"/>
          <w:szCs w:val="30"/>
        </w:rPr>
      </w:pPr>
      <w:r>
        <w:rPr>
          <w:rFonts w:ascii="Gill Sans Nova" w:hAnsi="Gill Sans Nova" w:cs="Canto-Roman"/>
          <w:sz w:val="30"/>
          <w:szCs w:val="30"/>
        </w:rPr>
        <w:t>NOT PIZZA, NOT PASTA</w:t>
      </w:r>
    </w:p>
    <w:p w14:paraId="665CA3B5" w14:textId="7103E1E4" w:rsidR="00853D1D" w:rsidRPr="00B63228" w:rsidRDefault="00853D1D" w:rsidP="00B63228">
      <w:pPr>
        <w:spacing w:after="0" w:line="240" w:lineRule="auto"/>
        <w:rPr>
          <w:rFonts w:ascii="Gill Sans Nova" w:hAnsi="Gill Sans Nova" w:cs="Canto-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</w:tblGrid>
      <w:tr w:rsidR="00853D1D" w14:paraId="4C616D4F" w14:textId="77777777" w:rsidTr="00A5587A">
        <w:tc>
          <w:tcPr>
            <w:tcW w:w="3470" w:type="dxa"/>
          </w:tcPr>
          <w:p w14:paraId="3FBFFCDD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Vitello Alla Milanese GF £27</w:t>
            </w:r>
          </w:p>
          <w:p w14:paraId="43547091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Breaded veal cutlet with skinny fries </w:t>
            </w:r>
          </w:p>
          <w:p w14:paraId="196F530E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and mixed leaves</w:t>
            </w:r>
          </w:p>
          <w:p w14:paraId="5ED1F489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</w:p>
          <w:p w14:paraId="379F0B4E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Swede V £17</w:t>
            </w:r>
          </w:p>
          <w:p w14:paraId="6B817983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Salt-baked swede, blue cheese sauce and watercress salad</w:t>
            </w:r>
          </w:p>
          <w:p w14:paraId="611F900C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</w:p>
          <w:p w14:paraId="46971BD7" w14:textId="7924BAA1" w:rsidR="00853D1D" w:rsidRPr="0099084F" w:rsidRDefault="00853D1D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</w:p>
        </w:tc>
        <w:tc>
          <w:tcPr>
            <w:tcW w:w="3471" w:type="dxa"/>
          </w:tcPr>
          <w:p w14:paraId="64189C2E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Tagliata di Manzo GF £32</w:t>
            </w:r>
          </w:p>
          <w:p w14:paraId="1F2C6D1A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 xml:space="preserve">Grilled flat steak, served with </w:t>
            </w:r>
          </w:p>
          <w:p w14:paraId="2E2AC81A" w14:textId="77777777" w:rsidR="00A5587A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 xml:space="preserve">mushroom sauce and pecorino fries </w:t>
            </w:r>
          </w:p>
          <w:p w14:paraId="4BAA0140" w14:textId="77777777" w:rsid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</w:p>
          <w:p w14:paraId="27F6740A" w14:textId="7E422C4A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Sea Bream (GF) £26</w:t>
            </w:r>
          </w:p>
          <w:p w14:paraId="34CE6173" w14:textId="2E7BA029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Oven baked sea bream fillet in creamy sauce with cape</w:t>
            </w:r>
            <w:r w:rsidR="00D84C7E">
              <w:rPr>
                <w:rFonts w:ascii="Gill Sans Nova Light" w:hAnsi="Gill Sans Nova Light" w:cs="Canto-Roman"/>
                <w:sz w:val="22"/>
                <w:szCs w:val="22"/>
              </w:rPr>
              <w:t>r</w:t>
            </w: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s, olives, shallot, samphire, spinach and herbs</w:t>
            </w:r>
          </w:p>
          <w:p w14:paraId="2E13E5BE" w14:textId="3BAF16E4" w:rsidR="00A361A7" w:rsidRPr="0099084F" w:rsidRDefault="00A361A7" w:rsidP="00A361A7">
            <w:pPr>
              <w:rPr>
                <w:rFonts w:ascii="Gill Sans Nova Light" w:hAnsi="Gill Sans Nova Light" w:cs="Canto-Roman"/>
                <w:sz w:val="22"/>
                <w:szCs w:val="22"/>
              </w:rPr>
            </w:pPr>
          </w:p>
        </w:tc>
      </w:tr>
      <w:tr w:rsidR="00853D1D" w14:paraId="2D8629E3" w14:textId="77777777" w:rsidTr="00A5587A">
        <w:tc>
          <w:tcPr>
            <w:tcW w:w="6941" w:type="dxa"/>
            <w:gridSpan w:val="2"/>
          </w:tcPr>
          <w:p w14:paraId="7B26F3A6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The Boxford Cheeseburger (GF) £18</w:t>
            </w:r>
          </w:p>
          <w:p w14:paraId="205E203E" w14:textId="45FA4D7D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Aged British beef patty, lettuce</w:t>
            </w:r>
            <w:r w:rsidR="00D84C7E">
              <w:rPr>
                <w:rFonts w:ascii="Gill Sans Nova Light" w:hAnsi="Gill Sans Nova Light" w:cs="Canto-Roman"/>
                <w:sz w:val="22"/>
                <w:szCs w:val="22"/>
              </w:rPr>
              <w:t xml:space="preserve">, </w:t>
            </w: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 xml:space="preserve">tomato, gherkins, cheddar cheese </w:t>
            </w:r>
          </w:p>
          <w:p w14:paraId="56D7BD4D" w14:textId="5607A498" w:rsidR="00853D1D" w:rsidRPr="0099084F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and skinny fries</w:t>
            </w:r>
          </w:p>
        </w:tc>
      </w:tr>
    </w:tbl>
    <w:p w14:paraId="641FB62B" w14:textId="0A1BC4E1" w:rsidR="00EC2C2C" w:rsidRPr="00B63228" w:rsidRDefault="00EC2C2C" w:rsidP="00B63228">
      <w:pPr>
        <w:spacing w:after="0" w:line="240" w:lineRule="auto"/>
        <w:rPr>
          <w:rFonts w:ascii="Gill Sans Nova" w:hAnsi="Gill Sans Nova" w:cs="Canto-Roman"/>
          <w:sz w:val="28"/>
          <w:szCs w:val="28"/>
        </w:rPr>
      </w:pPr>
    </w:p>
    <w:p w14:paraId="2B90692E" w14:textId="562C6609" w:rsidR="003C41C2" w:rsidRPr="008367D7" w:rsidRDefault="003C41C2" w:rsidP="003C41C2">
      <w:pPr>
        <w:spacing w:after="0" w:line="240" w:lineRule="auto"/>
        <w:jc w:val="center"/>
        <w:rPr>
          <w:rFonts w:ascii="Gill Sans Nova" w:hAnsi="Gill Sans Nova" w:cs="Canto-Roman"/>
          <w:sz w:val="30"/>
          <w:szCs w:val="30"/>
        </w:rPr>
      </w:pPr>
      <w:r>
        <w:rPr>
          <w:rFonts w:ascii="Gill Sans Nova" w:hAnsi="Gill Sans Nova" w:cs="Canto-Roman"/>
          <w:sz w:val="30"/>
          <w:szCs w:val="30"/>
        </w:rPr>
        <w:t>SIDES AND SALADS</w:t>
      </w:r>
    </w:p>
    <w:p w14:paraId="5E1FE366" w14:textId="77777777" w:rsidR="003C41C2" w:rsidRPr="00B63228" w:rsidRDefault="003C41C2" w:rsidP="003C41C2">
      <w:pPr>
        <w:spacing w:after="0" w:line="240" w:lineRule="auto"/>
        <w:rPr>
          <w:rFonts w:ascii="Gill Sans Nova" w:hAnsi="Gill Sans Nova" w:cs="Canto-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</w:tblGrid>
      <w:tr w:rsidR="003C41C2" w14:paraId="4E3EA674" w14:textId="77777777" w:rsidTr="00A5587A">
        <w:tc>
          <w:tcPr>
            <w:tcW w:w="3470" w:type="dxa"/>
          </w:tcPr>
          <w:p w14:paraId="336C28FE" w14:textId="292E1CE5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 xml:space="preserve">Spinach Salad V GF </w:t>
            </w:r>
            <w:r w:rsidR="00D84C7E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 xml:space="preserve">(VG) </w:t>
            </w: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£7</w:t>
            </w:r>
          </w:p>
          <w:p w14:paraId="1DAB499B" w14:textId="1B674AF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Spinach leaves, pomegranate, parmesan, pear and balsamic dressing</w:t>
            </w:r>
          </w:p>
          <w:p w14:paraId="7362AA18" w14:textId="77777777" w:rsid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i/>
                <w:iCs/>
                <w:sz w:val="22"/>
                <w:szCs w:val="22"/>
              </w:rPr>
            </w:pPr>
          </w:p>
          <w:p w14:paraId="51477C0A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Skinny Fries VG GF £5</w:t>
            </w:r>
          </w:p>
          <w:p w14:paraId="4F3379AD" w14:textId="578F28E5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i/>
                <w:iCs/>
                <w:sz w:val="22"/>
                <w:szCs w:val="22"/>
              </w:rPr>
              <w:t>ADD truffled pecorino cheese</w:t>
            </w: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 xml:space="preserve"> £2</w:t>
            </w:r>
          </w:p>
          <w:p w14:paraId="13A4BB3F" w14:textId="7CAB5B3E" w:rsidR="003C41C2" w:rsidRPr="00A361A7" w:rsidRDefault="003C41C2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</w:p>
        </w:tc>
        <w:tc>
          <w:tcPr>
            <w:tcW w:w="3471" w:type="dxa"/>
          </w:tcPr>
          <w:p w14:paraId="193D18A0" w14:textId="43DCAF8D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Small Rocket Salad GF VG £5</w:t>
            </w:r>
          </w:p>
          <w:p w14:paraId="57E67FF9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 xml:space="preserve">Cherry tomato, red onion, </w:t>
            </w:r>
          </w:p>
          <w:p w14:paraId="40C86918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cucumber, balsamic dressing</w:t>
            </w:r>
          </w:p>
          <w:p w14:paraId="2BEF6928" w14:textId="77777777" w:rsidR="00A361A7" w:rsidRPr="00A361A7" w:rsidRDefault="00A361A7" w:rsidP="00A361A7">
            <w:pPr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</w:p>
          <w:p w14:paraId="1AA1FA9A" w14:textId="77777777" w:rsidR="00A361A7" w:rsidRP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Sweet Potato Fries VG GF £6</w:t>
            </w:r>
          </w:p>
          <w:p w14:paraId="4182B3F5" w14:textId="2205E5B1" w:rsidR="00A5587A" w:rsidRPr="00A361A7" w:rsidRDefault="00A5587A" w:rsidP="00A361A7">
            <w:pPr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</w:p>
        </w:tc>
      </w:tr>
      <w:tr w:rsidR="003C41C2" w14:paraId="0E300A5D" w14:textId="77777777" w:rsidTr="00A5587A">
        <w:tc>
          <w:tcPr>
            <w:tcW w:w="6941" w:type="dxa"/>
            <w:gridSpan w:val="2"/>
          </w:tcPr>
          <w:p w14:paraId="57A0F789" w14:textId="4DB7EDB1" w:rsidR="00A361A7" w:rsidRDefault="00A361A7" w:rsidP="00A361A7">
            <w:pPr>
              <w:jc w:val="center"/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>Roasted Mushroom GF</w:t>
            </w:r>
            <w:r w:rsidR="00D84C7E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 xml:space="preserve"> (VG)</w:t>
            </w:r>
            <w:r w:rsidRPr="00A361A7">
              <w:rPr>
                <w:rFonts w:ascii="Gill Sans Nova Light" w:hAnsi="Gill Sans Nova Light" w:cs="Canto-Roman"/>
                <w:b/>
                <w:bCs/>
                <w:sz w:val="22"/>
                <w:szCs w:val="22"/>
              </w:rPr>
              <w:t xml:space="preserve"> £5</w:t>
            </w:r>
          </w:p>
          <w:p w14:paraId="7CDEE625" w14:textId="11EFCA1A" w:rsidR="003C41C2" w:rsidRPr="0099084F" w:rsidRDefault="00A361A7" w:rsidP="00A361A7">
            <w:pPr>
              <w:jc w:val="center"/>
              <w:rPr>
                <w:rFonts w:ascii="Gill Sans Nova Light" w:hAnsi="Gill Sans Nova Light" w:cs="Canto-Roman"/>
                <w:sz w:val="22"/>
                <w:szCs w:val="22"/>
              </w:rPr>
            </w:pPr>
            <w:r w:rsidRPr="00A361A7">
              <w:rPr>
                <w:rFonts w:ascii="Gill Sans Nova Light" w:hAnsi="Gill Sans Nova Light" w:cs="Canto-Roman"/>
                <w:sz w:val="22"/>
                <w:szCs w:val="22"/>
              </w:rPr>
              <w:t>Bacon crumb and chives</w:t>
            </w:r>
          </w:p>
        </w:tc>
      </w:tr>
    </w:tbl>
    <w:p w14:paraId="30C8743E" w14:textId="77777777" w:rsidR="00EC2C2C" w:rsidRPr="00EC2C2C" w:rsidRDefault="00EC2C2C" w:rsidP="00EC2C2C">
      <w:pPr>
        <w:rPr>
          <w:rFonts w:ascii="Gill Sans Nova" w:hAnsi="Gill Sans Nova"/>
        </w:rPr>
      </w:pPr>
    </w:p>
    <w:sectPr w:rsidR="00EC2C2C" w:rsidRPr="00EC2C2C" w:rsidSect="00223FE2">
      <w:headerReference w:type="default" r:id="rId6"/>
      <w:footerReference w:type="default" r:id="rId7"/>
      <w:pgSz w:w="8391" w:h="11906" w:code="192"/>
      <w:pgMar w:top="170" w:right="720" w:bottom="720" w:left="720" w:header="340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52EC" w14:textId="77777777" w:rsidR="00804157" w:rsidRDefault="00804157" w:rsidP="007904DA">
      <w:pPr>
        <w:spacing w:after="0" w:line="240" w:lineRule="auto"/>
      </w:pPr>
      <w:r>
        <w:separator/>
      </w:r>
    </w:p>
  </w:endnote>
  <w:endnote w:type="continuationSeparator" w:id="0">
    <w:p w14:paraId="33E43F93" w14:textId="77777777" w:rsidR="00804157" w:rsidRDefault="00804157" w:rsidP="007904DA">
      <w:pPr>
        <w:spacing w:after="0" w:line="240" w:lineRule="auto"/>
      </w:pPr>
      <w:r>
        <w:continuationSeparator/>
      </w:r>
    </w:p>
  </w:endnote>
  <w:endnote w:type="continuationNotice" w:id="1">
    <w:p w14:paraId="64F1BAED" w14:textId="77777777" w:rsidR="00804157" w:rsidRDefault="00804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nto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505"/>
    </w:tblGrid>
    <w:tr w:rsidR="622EF199" w14:paraId="2DA09D1A" w14:textId="77777777" w:rsidTr="00312029">
      <w:trPr>
        <w:trHeight w:val="300"/>
      </w:trPr>
      <w:tc>
        <w:tcPr>
          <w:tcW w:w="5505" w:type="dxa"/>
        </w:tcPr>
        <w:p w14:paraId="18234E4D" w14:textId="4DD1A9A3" w:rsidR="622EF199" w:rsidRDefault="622EF199" w:rsidP="006F2ECC">
          <w:pPr>
            <w:spacing w:after="0"/>
            <w:ind w:right="-510"/>
          </w:pPr>
        </w:p>
      </w:tc>
    </w:tr>
  </w:tbl>
  <w:p w14:paraId="28B9AE15" w14:textId="6111091B" w:rsidR="622EF199" w:rsidRDefault="622EF199" w:rsidP="00C2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5533" w14:textId="77777777" w:rsidR="00804157" w:rsidRDefault="00804157" w:rsidP="007904DA">
      <w:pPr>
        <w:spacing w:after="0" w:line="240" w:lineRule="auto"/>
      </w:pPr>
      <w:r>
        <w:separator/>
      </w:r>
    </w:p>
  </w:footnote>
  <w:footnote w:type="continuationSeparator" w:id="0">
    <w:p w14:paraId="0E0D46AB" w14:textId="77777777" w:rsidR="00804157" w:rsidRDefault="00804157" w:rsidP="007904DA">
      <w:pPr>
        <w:spacing w:after="0" w:line="240" w:lineRule="auto"/>
      </w:pPr>
      <w:r>
        <w:continuationSeparator/>
      </w:r>
    </w:p>
  </w:footnote>
  <w:footnote w:type="continuationNotice" w:id="1">
    <w:p w14:paraId="39A9832A" w14:textId="77777777" w:rsidR="00804157" w:rsidRDefault="008041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228" w14:textId="6D74CF92" w:rsidR="007904DA" w:rsidRDefault="00636EE3" w:rsidP="00636EE3">
    <w:pPr>
      <w:pStyle w:val="Header"/>
      <w:jc w:val="center"/>
      <w:rPr>
        <w:rFonts w:ascii="Gill Sans MT" w:hAnsi="Gill Sans MT"/>
        <w:noProof/>
        <w:spacing w:val="40"/>
        <w:sz w:val="48"/>
        <w:szCs w:val="48"/>
      </w:rPr>
    </w:pPr>
    <w:r>
      <w:rPr>
        <w:rFonts w:ascii="Gill Sans MT" w:hAnsi="Gill Sans MT"/>
        <w:noProof/>
        <w:spacing w:val="40"/>
        <w:sz w:val="48"/>
        <w:szCs w:val="48"/>
      </w:rPr>
      <w:drawing>
        <wp:inline distT="0" distB="0" distL="0" distR="0" wp14:anchorId="354C10B9" wp14:editId="422A4646">
          <wp:extent cx="3329940" cy="446004"/>
          <wp:effectExtent l="0" t="0" r="3810" b="0"/>
          <wp:docPr id="1726868065" name="Picture 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68065" name="Picture 7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76" cy="450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0C62A" w14:textId="77777777" w:rsidR="006B0EF9" w:rsidRDefault="006B0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DA"/>
    <w:rsid w:val="00016AE4"/>
    <w:rsid w:val="00046D09"/>
    <w:rsid w:val="00051F94"/>
    <w:rsid w:val="00056D2F"/>
    <w:rsid w:val="00072E7D"/>
    <w:rsid w:val="000A0BA5"/>
    <w:rsid w:val="000B56D2"/>
    <w:rsid w:val="000C7CE4"/>
    <w:rsid w:val="000E499D"/>
    <w:rsid w:val="000F7E55"/>
    <w:rsid w:val="00107097"/>
    <w:rsid w:val="00115414"/>
    <w:rsid w:val="001236D8"/>
    <w:rsid w:val="00136F52"/>
    <w:rsid w:val="00141EFE"/>
    <w:rsid w:val="0014678A"/>
    <w:rsid w:val="00155461"/>
    <w:rsid w:val="00156494"/>
    <w:rsid w:val="00161027"/>
    <w:rsid w:val="001725B7"/>
    <w:rsid w:val="00193142"/>
    <w:rsid w:val="001A168C"/>
    <w:rsid w:val="001A342E"/>
    <w:rsid w:val="001A4CC7"/>
    <w:rsid w:val="001C7B77"/>
    <w:rsid w:val="00205E01"/>
    <w:rsid w:val="00223FE2"/>
    <w:rsid w:val="00241B93"/>
    <w:rsid w:val="002550E1"/>
    <w:rsid w:val="0027636E"/>
    <w:rsid w:val="00286CFE"/>
    <w:rsid w:val="002A04AE"/>
    <w:rsid w:val="002B484B"/>
    <w:rsid w:val="002C6AAE"/>
    <w:rsid w:val="002E3108"/>
    <w:rsid w:val="00312029"/>
    <w:rsid w:val="00315F68"/>
    <w:rsid w:val="003272FD"/>
    <w:rsid w:val="003622CA"/>
    <w:rsid w:val="0036635B"/>
    <w:rsid w:val="003B126B"/>
    <w:rsid w:val="003B2649"/>
    <w:rsid w:val="003B7737"/>
    <w:rsid w:val="003C341F"/>
    <w:rsid w:val="003C41C2"/>
    <w:rsid w:val="003C7CFD"/>
    <w:rsid w:val="003D5441"/>
    <w:rsid w:val="003D6018"/>
    <w:rsid w:val="003E7A84"/>
    <w:rsid w:val="003F45E0"/>
    <w:rsid w:val="00401545"/>
    <w:rsid w:val="004022DE"/>
    <w:rsid w:val="00403AE7"/>
    <w:rsid w:val="00435F1E"/>
    <w:rsid w:val="004375BB"/>
    <w:rsid w:val="00441296"/>
    <w:rsid w:val="004457EF"/>
    <w:rsid w:val="00457BD4"/>
    <w:rsid w:val="00476DD1"/>
    <w:rsid w:val="004809D2"/>
    <w:rsid w:val="004917C2"/>
    <w:rsid w:val="00491F98"/>
    <w:rsid w:val="004B5E33"/>
    <w:rsid w:val="004C3090"/>
    <w:rsid w:val="004C72C4"/>
    <w:rsid w:val="004E1288"/>
    <w:rsid w:val="004E70FD"/>
    <w:rsid w:val="004F04D4"/>
    <w:rsid w:val="004F7DE1"/>
    <w:rsid w:val="005060EE"/>
    <w:rsid w:val="00512CD5"/>
    <w:rsid w:val="0052352F"/>
    <w:rsid w:val="00545B3A"/>
    <w:rsid w:val="00557E9B"/>
    <w:rsid w:val="00561C22"/>
    <w:rsid w:val="00581BE6"/>
    <w:rsid w:val="005835F6"/>
    <w:rsid w:val="005C099F"/>
    <w:rsid w:val="005C483F"/>
    <w:rsid w:val="005C5F07"/>
    <w:rsid w:val="005C642B"/>
    <w:rsid w:val="00604986"/>
    <w:rsid w:val="0061352D"/>
    <w:rsid w:val="006245F8"/>
    <w:rsid w:val="00636EE3"/>
    <w:rsid w:val="00641F15"/>
    <w:rsid w:val="00673321"/>
    <w:rsid w:val="00674A34"/>
    <w:rsid w:val="006A047C"/>
    <w:rsid w:val="006A6E19"/>
    <w:rsid w:val="006B0EF9"/>
    <w:rsid w:val="006B352A"/>
    <w:rsid w:val="006E349B"/>
    <w:rsid w:val="006E5471"/>
    <w:rsid w:val="006E7AFF"/>
    <w:rsid w:val="006F2ECC"/>
    <w:rsid w:val="0070152B"/>
    <w:rsid w:val="00705F1F"/>
    <w:rsid w:val="0071290D"/>
    <w:rsid w:val="00724C95"/>
    <w:rsid w:val="00731F45"/>
    <w:rsid w:val="007338E2"/>
    <w:rsid w:val="007379D5"/>
    <w:rsid w:val="007904DA"/>
    <w:rsid w:val="007A0AF5"/>
    <w:rsid w:val="007A1043"/>
    <w:rsid w:val="007B28E7"/>
    <w:rsid w:val="007D2A07"/>
    <w:rsid w:val="007E3FB3"/>
    <w:rsid w:val="007E6649"/>
    <w:rsid w:val="007E73B3"/>
    <w:rsid w:val="007F39A6"/>
    <w:rsid w:val="0080193E"/>
    <w:rsid w:val="00804157"/>
    <w:rsid w:val="00821F65"/>
    <w:rsid w:val="0083437C"/>
    <w:rsid w:val="008367D7"/>
    <w:rsid w:val="00853D1D"/>
    <w:rsid w:val="00862F53"/>
    <w:rsid w:val="0087766B"/>
    <w:rsid w:val="008B0E49"/>
    <w:rsid w:val="008B2860"/>
    <w:rsid w:val="008D1ADB"/>
    <w:rsid w:val="008D32F7"/>
    <w:rsid w:val="008D78D8"/>
    <w:rsid w:val="00912FEE"/>
    <w:rsid w:val="0093285E"/>
    <w:rsid w:val="0093399E"/>
    <w:rsid w:val="00934BC5"/>
    <w:rsid w:val="009462EF"/>
    <w:rsid w:val="00954DA3"/>
    <w:rsid w:val="00957504"/>
    <w:rsid w:val="009611C7"/>
    <w:rsid w:val="00970510"/>
    <w:rsid w:val="0099030C"/>
    <w:rsid w:val="0099084F"/>
    <w:rsid w:val="0099188F"/>
    <w:rsid w:val="009B6D34"/>
    <w:rsid w:val="009F56E1"/>
    <w:rsid w:val="00A06D02"/>
    <w:rsid w:val="00A157F6"/>
    <w:rsid w:val="00A21950"/>
    <w:rsid w:val="00A27FEA"/>
    <w:rsid w:val="00A31BE9"/>
    <w:rsid w:val="00A361A7"/>
    <w:rsid w:val="00A47844"/>
    <w:rsid w:val="00A5339F"/>
    <w:rsid w:val="00A5401B"/>
    <w:rsid w:val="00A5587A"/>
    <w:rsid w:val="00A86A89"/>
    <w:rsid w:val="00AA5100"/>
    <w:rsid w:val="00AD218B"/>
    <w:rsid w:val="00AD380F"/>
    <w:rsid w:val="00AE402A"/>
    <w:rsid w:val="00AE4097"/>
    <w:rsid w:val="00AE4981"/>
    <w:rsid w:val="00AF14AC"/>
    <w:rsid w:val="00AF4D3F"/>
    <w:rsid w:val="00AF5513"/>
    <w:rsid w:val="00B10808"/>
    <w:rsid w:val="00B21811"/>
    <w:rsid w:val="00B36182"/>
    <w:rsid w:val="00B36326"/>
    <w:rsid w:val="00B5035C"/>
    <w:rsid w:val="00B54DD9"/>
    <w:rsid w:val="00B56075"/>
    <w:rsid w:val="00B63228"/>
    <w:rsid w:val="00B64528"/>
    <w:rsid w:val="00B741C6"/>
    <w:rsid w:val="00B74B1E"/>
    <w:rsid w:val="00B756BF"/>
    <w:rsid w:val="00B811E9"/>
    <w:rsid w:val="00B9130A"/>
    <w:rsid w:val="00BB0FBA"/>
    <w:rsid w:val="00BD6AD8"/>
    <w:rsid w:val="00BE090A"/>
    <w:rsid w:val="00BE111C"/>
    <w:rsid w:val="00BE35B8"/>
    <w:rsid w:val="00C01667"/>
    <w:rsid w:val="00C07736"/>
    <w:rsid w:val="00C21B14"/>
    <w:rsid w:val="00C225AA"/>
    <w:rsid w:val="00C4765B"/>
    <w:rsid w:val="00C47F89"/>
    <w:rsid w:val="00C7189C"/>
    <w:rsid w:val="00C7636D"/>
    <w:rsid w:val="00C85029"/>
    <w:rsid w:val="00C86672"/>
    <w:rsid w:val="00C91A3A"/>
    <w:rsid w:val="00C9405E"/>
    <w:rsid w:val="00C942E4"/>
    <w:rsid w:val="00CB581E"/>
    <w:rsid w:val="00CC7AF9"/>
    <w:rsid w:val="00CE0CF2"/>
    <w:rsid w:val="00CE121A"/>
    <w:rsid w:val="00D26B30"/>
    <w:rsid w:val="00D41471"/>
    <w:rsid w:val="00D84C7E"/>
    <w:rsid w:val="00D85F04"/>
    <w:rsid w:val="00D92E1B"/>
    <w:rsid w:val="00D93137"/>
    <w:rsid w:val="00D93E7E"/>
    <w:rsid w:val="00D96B62"/>
    <w:rsid w:val="00DC3735"/>
    <w:rsid w:val="00DC770D"/>
    <w:rsid w:val="00DF3B85"/>
    <w:rsid w:val="00E039E5"/>
    <w:rsid w:val="00E04A55"/>
    <w:rsid w:val="00E24669"/>
    <w:rsid w:val="00E34C7E"/>
    <w:rsid w:val="00E60A02"/>
    <w:rsid w:val="00E678DB"/>
    <w:rsid w:val="00E81CD9"/>
    <w:rsid w:val="00E9015B"/>
    <w:rsid w:val="00E953ED"/>
    <w:rsid w:val="00EC2C2C"/>
    <w:rsid w:val="00EC6DF5"/>
    <w:rsid w:val="00ED76F3"/>
    <w:rsid w:val="00EE0061"/>
    <w:rsid w:val="00EF04BB"/>
    <w:rsid w:val="00EF5E16"/>
    <w:rsid w:val="00EF676D"/>
    <w:rsid w:val="00F067C7"/>
    <w:rsid w:val="00F162D5"/>
    <w:rsid w:val="00F25170"/>
    <w:rsid w:val="00F3374E"/>
    <w:rsid w:val="00F404D4"/>
    <w:rsid w:val="00F64F6A"/>
    <w:rsid w:val="00F6657D"/>
    <w:rsid w:val="00F67DE1"/>
    <w:rsid w:val="00F76A6D"/>
    <w:rsid w:val="00FD459F"/>
    <w:rsid w:val="00FD537F"/>
    <w:rsid w:val="00FE30B3"/>
    <w:rsid w:val="00FE35C6"/>
    <w:rsid w:val="00FE3F77"/>
    <w:rsid w:val="08E77BE5"/>
    <w:rsid w:val="0F99CFFE"/>
    <w:rsid w:val="231FD987"/>
    <w:rsid w:val="2B8CEB89"/>
    <w:rsid w:val="2B9C097F"/>
    <w:rsid w:val="2DEF4D0F"/>
    <w:rsid w:val="3166A10E"/>
    <w:rsid w:val="3AECB0EA"/>
    <w:rsid w:val="3B35609C"/>
    <w:rsid w:val="40EB773A"/>
    <w:rsid w:val="4189F1BF"/>
    <w:rsid w:val="4281ABFC"/>
    <w:rsid w:val="543B0EE7"/>
    <w:rsid w:val="5A7CA470"/>
    <w:rsid w:val="60BED734"/>
    <w:rsid w:val="622EF199"/>
    <w:rsid w:val="62A69E39"/>
    <w:rsid w:val="69FAE436"/>
    <w:rsid w:val="6ABFBEF7"/>
    <w:rsid w:val="6B9E8402"/>
    <w:rsid w:val="6E3B516C"/>
    <w:rsid w:val="7986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4BB2"/>
  <w15:chartTrackingRefBased/>
  <w15:docId w15:val="{80526E27-351D-4E8C-B5CC-792F7AED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4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DA"/>
  </w:style>
  <w:style w:type="paragraph" w:styleId="Footer">
    <w:name w:val="footer"/>
    <w:basedOn w:val="Normal"/>
    <w:link w:val="FooterChar"/>
    <w:uiPriority w:val="99"/>
    <w:unhideWhenUsed/>
    <w:rsid w:val="0079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DA"/>
  </w:style>
  <w:style w:type="paragraph" w:styleId="NormalWeb">
    <w:name w:val="Normal (Web)"/>
    <w:basedOn w:val="Normal"/>
    <w:uiPriority w:val="99"/>
    <w:unhideWhenUsed/>
    <w:rsid w:val="00C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E81CD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Hamilton</dc:creator>
  <cp:keywords/>
  <dc:description/>
  <cp:lastModifiedBy>Victoria Hamilton</cp:lastModifiedBy>
  <cp:revision>3</cp:revision>
  <cp:lastPrinted>2024-07-03T10:04:00Z</cp:lastPrinted>
  <dcterms:created xsi:type="dcterms:W3CDTF">2025-02-07T09:07:00Z</dcterms:created>
  <dcterms:modified xsi:type="dcterms:W3CDTF">2025-02-07T10:01:00Z</dcterms:modified>
</cp:coreProperties>
</file>